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01" w:rsidRDefault="004947EA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4F5C01" w:rsidRDefault="004947EA">
      <w:pPr>
        <w:spacing w:line="580" w:lineRule="exact"/>
        <w:jc w:val="center"/>
        <w:rPr>
          <w:rFonts w:ascii="Times New Roman" w:eastAsia="小标宋" w:hAnsi="Times New Roman"/>
          <w:spacing w:val="-12"/>
          <w:sz w:val="44"/>
          <w:szCs w:val="44"/>
          <w:lang w:bidi="zh-CN"/>
        </w:rPr>
      </w:pPr>
      <w:r>
        <w:rPr>
          <w:rFonts w:ascii="Times New Roman" w:eastAsia="小标宋" w:hAnsi="Times New Roman"/>
          <w:spacing w:val="-12"/>
          <w:sz w:val="44"/>
          <w:szCs w:val="44"/>
          <w:lang w:bidi="zh-CN"/>
        </w:rPr>
        <w:t>全国总决赛</w:t>
      </w:r>
      <w:r>
        <w:rPr>
          <w:rFonts w:ascii="Times New Roman" w:eastAsia="小标宋" w:hAnsi="Times New Roman"/>
          <w:spacing w:val="-12"/>
          <w:sz w:val="44"/>
          <w:szCs w:val="44"/>
          <w:lang w:bidi="zh-CN"/>
        </w:rPr>
        <w:t>___________</w:t>
      </w:r>
      <w:r>
        <w:rPr>
          <w:rFonts w:ascii="Times New Roman" w:eastAsia="小标宋" w:hAnsi="Times New Roman"/>
          <w:spacing w:val="-12"/>
          <w:sz w:val="44"/>
          <w:szCs w:val="44"/>
          <w:lang w:bidi="zh-CN"/>
        </w:rPr>
        <w:t>分赛区报名表（主办单位填写）</w:t>
      </w:r>
    </w:p>
    <w:tbl>
      <w:tblPr>
        <w:tblpPr w:leftFromText="182" w:rightFromText="182" w:vertAnchor="text" w:horzAnchor="page" w:tblpX="710" w:tblpY="787"/>
        <w:tblOverlap w:val="never"/>
        <w:tblW w:w="15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999"/>
        <w:gridCol w:w="2113"/>
        <w:gridCol w:w="1338"/>
        <w:gridCol w:w="1004"/>
        <w:gridCol w:w="2246"/>
        <w:gridCol w:w="1409"/>
        <w:gridCol w:w="1845"/>
        <w:gridCol w:w="1380"/>
        <w:gridCol w:w="1375"/>
      </w:tblGrid>
      <w:tr w:rsidR="004F5C01">
        <w:trPr>
          <w:trHeight w:val="567"/>
          <w:tblHeader/>
        </w:trPr>
        <w:tc>
          <w:tcPr>
            <w:tcW w:w="2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参赛人员</w:t>
            </w:r>
            <w:r>
              <w:rPr>
                <w:rFonts w:ascii="Times New Roman" w:eastAsia="仿宋" w:hAnsi="Times New Roman"/>
                <w:b/>
                <w:color w:val="000000"/>
              </w:rPr>
              <w:t>/</w:t>
            </w:r>
            <w:r>
              <w:rPr>
                <w:rFonts w:ascii="Times New Roman" w:eastAsia="仿宋" w:hAnsi="Times New Roman"/>
                <w:b/>
                <w:color w:val="000000"/>
              </w:rPr>
              <w:t>项目</w:t>
            </w:r>
          </w:p>
        </w:tc>
        <w:tc>
          <w:tcPr>
            <w:tcW w:w="12710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5C01" w:rsidRDefault="004947EA">
            <w:pPr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人员信息</w:t>
            </w: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展品</w:t>
            </w:r>
            <w:r>
              <w:rPr>
                <w:rFonts w:ascii="Times New Roman" w:eastAsia="仿宋" w:hAnsi="Times New Roman"/>
                <w:b/>
                <w:color w:val="000000"/>
              </w:rPr>
              <w:t>/</w:t>
            </w:r>
            <w:r>
              <w:rPr>
                <w:rFonts w:ascii="Times New Roman" w:eastAsia="仿宋" w:hAnsi="Times New Roman"/>
                <w:b/>
                <w:color w:val="000000"/>
              </w:rPr>
              <w:t>项目名称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姓名</w:t>
            </w: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性别</w:t>
            </w:r>
          </w:p>
        </w:tc>
        <w:tc>
          <w:tcPr>
            <w:tcW w:w="2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所在单位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职务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手机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邮箱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备注</w:t>
            </w: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szCs w:val="28"/>
              </w:rPr>
            </w:pPr>
            <w:r>
              <w:rPr>
                <w:rFonts w:ascii="Times New Roman" w:eastAsia="仿宋" w:hAnsi="Times New Roman"/>
                <w:b/>
                <w:szCs w:val="28"/>
              </w:rPr>
              <w:t>团长（</w:t>
            </w:r>
            <w:r>
              <w:rPr>
                <w:rFonts w:ascii="Times New Roman" w:eastAsia="仿宋" w:hAnsi="Times New Roman"/>
                <w:b/>
                <w:szCs w:val="28"/>
              </w:rPr>
              <w:t>1</w:t>
            </w:r>
            <w:r>
              <w:rPr>
                <w:rFonts w:ascii="Times New Roman" w:eastAsia="仿宋" w:hAnsi="Times New Roman"/>
                <w:b/>
                <w:szCs w:val="28"/>
              </w:rPr>
              <w:t>名）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——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szCs w:val="28"/>
              </w:rPr>
            </w:pPr>
            <w:r>
              <w:rPr>
                <w:rFonts w:ascii="Times New Roman" w:eastAsia="仿宋" w:hAnsi="Times New Roman"/>
                <w:b/>
                <w:szCs w:val="28"/>
              </w:rPr>
              <w:t>领队（</w:t>
            </w:r>
            <w:r>
              <w:rPr>
                <w:rFonts w:ascii="Times New Roman" w:eastAsia="仿宋" w:hAnsi="Times New Roman"/>
                <w:b/>
                <w:szCs w:val="28"/>
              </w:rPr>
              <w:t>1</w:t>
            </w:r>
            <w:r>
              <w:rPr>
                <w:rFonts w:ascii="Times New Roman" w:eastAsia="仿宋" w:hAnsi="Times New Roman"/>
                <w:b/>
                <w:szCs w:val="28"/>
              </w:rPr>
              <w:t>名）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——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szCs w:val="28"/>
              </w:rPr>
            </w:pPr>
            <w:r>
              <w:rPr>
                <w:rFonts w:ascii="Times New Roman" w:eastAsia="仿宋" w:hAnsi="Times New Roman"/>
                <w:b/>
                <w:szCs w:val="28"/>
              </w:rPr>
              <w:t>副领队（</w:t>
            </w:r>
            <w:r>
              <w:rPr>
                <w:rFonts w:ascii="Times New Roman" w:eastAsia="仿宋" w:hAnsi="Times New Roman"/>
                <w:b/>
                <w:szCs w:val="28"/>
              </w:rPr>
              <w:t>1</w:t>
            </w:r>
            <w:r>
              <w:rPr>
                <w:rFonts w:ascii="Times New Roman" w:eastAsia="仿宋" w:hAnsi="Times New Roman"/>
                <w:b/>
                <w:szCs w:val="28"/>
              </w:rPr>
              <w:t>名）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——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szCs w:val="28"/>
              </w:rPr>
              <w:t>展品辅导赛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01" w:rsidRDefault="004F5C01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0C38CF">
        <w:trPr>
          <w:trHeight w:val="567"/>
          <w:tblHeader/>
        </w:trPr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C38CF" w:rsidRDefault="000C38CF">
            <w:pPr>
              <w:spacing w:line="520" w:lineRule="exact"/>
              <w:ind w:left="113" w:right="113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科学表演赛</w:t>
            </w:r>
          </w:p>
        </w:tc>
        <w:tc>
          <w:tcPr>
            <w:tcW w:w="1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科学实验</w:t>
            </w:r>
          </w:p>
        </w:tc>
        <w:tc>
          <w:tcPr>
            <w:tcW w:w="21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  <w:r>
              <w:rPr>
                <w:rFonts w:ascii="Times New Roman" w:eastAsia="仿宋" w:hAnsi="Times New Roman"/>
                <w:b/>
              </w:rPr>
              <w:t>负责人</w:t>
            </w:r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C38CF" w:rsidRDefault="000C38CF">
            <w:pPr>
              <w:spacing w:line="520" w:lineRule="exact"/>
              <w:ind w:left="113" w:right="113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C38CF" w:rsidRDefault="000C38CF">
            <w:pPr>
              <w:spacing w:line="520" w:lineRule="exact"/>
              <w:ind w:left="113" w:right="113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C38CF" w:rsidRDefault="000C38CF">
            <w:pPr>
              <w:spacing w:line="520" w:lineRule="exact"/>
              <w:ind w:left="113" w:right="113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0C38CF">
        <w:trPr>
          <w:trHeight w:val="567"/>
          <w:tblHeader/>
        </w:trPr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C38CF" w:rsidRDefault="000C38CF">
            <w:pPr>
              <w:spacing w:line="520" w:lineRule="exact"/>
              <w:ind w:left="113" w:right="113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lastRenderedPageBreak/>
              <w:t>科学表演赛</w:t>
            </w:r>
          </w:p>
        </w:tc>
        <w:tc>
          <w:tcPr>
            <w:tcW w:w="1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其他科学表演</w:t>
            </w:r>
          </w:p>
        </w:tc>
        <w:tc>
          <w:tcPr>
            <w:tcW w:w="21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P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  <w:highlight w:val="yellow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P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  <w:highlight w:val="yellow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  <w:r>
              <w:rPr>
                <w:rFonts w:ascii="Times New Roman" w:eastAsia="仿宋" w:hAnsi="Times New Roman"/>
                <w:b/>
              </w:rPr>
              <w:t>负责人</w:t>
            </w:r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P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  <w:highlight w:val="yellow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P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  <w:highlight w:val="yellow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P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  <w:highlight w:val="yellow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P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  <w:highlight w:val="yellow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 w:rsidP="000C38CF">
            <w:pPr>
              <w:rPr>
                <w:rFonts w:ascii="Times New Roman" w:eastAsia="仿宋" w:hAnsi="Times New Roman"/>
                <w:b/>
              </w:rPr>
            </w:pPr>
            <w:bookmarkStart w:id="0" w:name="_GoBack"/>
            <w:bookmarkEnd w:id="0"/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0C38CF">
        <w:trPr>
          <w:trHeight w:val="567"/>
          <w:tblHeader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CF" w:rsidRDefault="000C38CF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0C38CF" w:rsidRDefault="000C38CF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F5C01" w:rsidRDefault="004947EA">
            <w:pPr>
              <w:jc w:val="center"/>
              <w:rPr>
                <w:rFonts w:ascii="Times New Roman" w:eastAsia="仿宋" w:hAnsi="Times New Roman"/>
                <w:b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工作人员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——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——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——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——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  <w:tr w:rsidR="004F5C01">
        <w:trPr>
          <w:trHeight w:val="567"/>
          <w:tblHeader/>
        </w:trPr>
        <w:tc>
          <w:tcPr>
            <w:tcW w:w="298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  <w:color w:val="000000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4F5C01" w:rsidRDefault="004947EA">
            <w:pPr>
              <w:spacing w:line="520" w:lineRule="exact"/>
              <w:jc w:val="center"/>
              <w:rPr>
                <w:rFonts w:ascii="Times New Roman" w:eastAsia="仿宋" w:hAnsi="Times New Roman"/>
                <w:b/>
              </w:rPr>
            </w:pPr>
            <w:r>
              <w:rPr>
                <w:rFonts w:ascii="Times New Roman" w:eastAsia="仿宋" w:hAnsi="Times New Roman"/>
                <w:b/>
                <w:color w:val="000000"/>
              </w:rPr>
              <w:t>——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:rsidR="004F5C01" w:rsidRDefault="004F5C01">
            <w:pPr>
              <w:jc w:val="center"/>
              <w:rPr>
                <w:rFonts w:ascii="Times New Roman" w:eastAsia="仿宋" w:hAnsi="Times New Roman"/>
                <w:b/>
              </w:rPr>
            </w:pPr>
          </w:p>
        </w:tc>
      </w:tr>
    </w:tbl>
    <w:p w:rsidR="004F5C01" w:rsidRDefault="004947EA">
      <w:pPr>
        <w:spacing w:line="320" w:lineRule="exact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注：</w:t>
      </w:r>
      <w:r>
        <w:rPr>
          <w:rFonts w:ascii="Times New Roman" w:eastAsia="仿宋" w:hAnsi="Times New Roman"/>
        </w:rPr>
        <w:t>1.</w:t>
      </w:r>
      <w:r>
        <w:rPr>
          <w:rFonts w:ascii="Times New Roman" w:eastAsia="仿宋" w:hAnsi="Times New Roman"/>
        </w:rPr>
        <w:t>各分赛区团长、领队、副领队、晋级选手和项目</w:t>
      </w:r>
      <w:r>
        <w:rPr>
          <w:rFonts w:ascii="Times New Roman" w:eastAsia="仿宋" w:hAnsi="Times New Roman"/>
        </w:rPr>
        <w:t>、工作人员</w:t>
      </w:r>
      <w:r>
        <w:rPr>
          <w:rFonts w:ascii="Times New Roman" w:eastAsia="仿宋" w:hAnsi="Times New Roman"/>
        </w:rPr>
        <w:t>由分赛区主办单位填写；</w:t>
      </w:r>
    </w:p>
    <w:p w:rsidR="004F5C01" w:rsidRDefault="004947EA">
      <w:pPr>
        <w:spacing w:line="320" w:lineRule="exact"/>
        <w:ind w:leftChars="200" w:left="56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2.</w:t>
      </w:r>
      <w:r>
        <w:rPr>
          <w:rFonts w:ascii="Times New Roman" w:eastAsia="仿宋" w:hAnsi="Times New Roman"/>
          <w:szCs w:val="22"/>
        </w:rPr>
        <w:t>科学</w:t>
      </w:r>
      <w:r>
        <w:rPr>
          <w:rFonts w:ascii="Times New Roman" w:eastAsia="仿宋" w:hAnsi="Times New Roman"/>
        </w:rPr>
        <w:t>表演赛须指定</w:t>
      </w:r>
      <w:r>
        <w:rPr>
          <w:rFonts w:ascii="Times New Roman" w:eastAsia="仿宋" w:hAnsi="Times New Roman"/>
        </w:rPr>
        <w:t>1</w:t>
      </w:r>
      <w:r>
        <w:rPr>
          <w:rFonts w:ascii="Times New Roman" w:eastAsia="仿宋" w:hAnsi="Times New Roman"/>
        </w:rPr>
        <w:t>名</w:t>
      </w:r>
      <w:r>
        <w:rPr>
          <w:rFonts w:ascii="Times New Roman" w:eastAsia="仿宋" w:hAnsi="Times New Roman"/>
        </w:rPr>
        <w:t>项目负责人</w:t>
      </w:r>
      <w:r>
        <w:rPr>
          <w:rFonts w:ascii="Times New Roman" w:eastAsia="仿宋" w:hAnsi="Times New Roman"/>
        </w:rPr>
        <w:t>，</w:t>
      </w:r>
      <w:r>
        <w:rPr>
          <w:rFonts w:ascii="Times New Roman" w:eastAsia="仿宋" w:hAnsi="Times New Roman"/>
        </w:rPr>
        <w:t>其他人员请</w:t>
      </w:r>
      <w:r>
        <w:rPr>
          <w:rFonts w:ascii="Times New Roman" w:eastAsia="仿宋" w:hAnsi="Times New Roman"/>
        </w:rPr>
        <w:t>备注</w:t>
      </w:r>
      <w:r>
        <w:rPr>
          <w:rFonts w:ascii="Times New Roman" w:eastAsia="仿宋" w:hAnsi="Times New Roman"/>
        </w:rPr>
        <w:t>“</w:t>
      </w:r>
      <w:r>
        <w:rPr>
          <w:rFonts w:ascii="Times New Roman" w:eastAsia="仿宋" w:hAnsi="Times New Roman"/>
        </w:rPr>
        <w:t>演员</w:t>
      </w:r>
      <w:r>
        <w:rPr>
          <w:rFonts w:ascii="Times New Roman" w:eastAsia="仿宋" w:hAnsi="Times New Roman"/>
        </w:rPr>
        <w:t>”</w:t>
      </w:r>
      <w:r>
        <w:rPr>
          <w:rFonts w:ascii="Times New Roman" w:eastAsia="仿宋" w:hAnsi="Times New Roman"/>
        </w:rPr>
        <w:t>或</w:t>
      </w:r>
      <w:r>
        <w:rPr>
          <w:rFonts w:ascii="Times New Roman" w:eastAsia="仿宋" w:hAnsi="Times New Roman"/>
        </w:rPr>
        <w:t>“</w:t>
      </w:r>
      <w:r>
        <w:rPr>
          <w:rFonts w:ascii="Times New Roman" w:eastAsia="仿宋" w:hAnsi="Times New Roman"/>
        </w:rPr>
        <w:t>幕后</w:t>
      </w:r>
      <w:r>
        <w:rPr>
          <w:rFonts w:ascii="Times New Roman" w:eastAsia="仿宋" w:hAnsi="Times New Roman"/>
        </w:rPr>
        <w:t>”</w:t>
      </w:r>
      <w:r>
        <w:rPr>
          <w:rFonts w:ascii="Times New Roman" w:eastAsia="仿宋" w:hAnsi="Times New Roman"/>
        </w:rPr>
        <w:t>，如不够填写，可加行；</w:t>
      </w:r>
    </w:p>
    <w:p w:rsidR="004F5C01" w:rsidRDefault="004947EA">
      <w:pPr>
        <w:spacing w:line="320" w:lineRule="exact"/>
        <w:ind w:leftChars="200" w:left="56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3.</w:t>
      </w:r>
      <w:r>
        <w:rPr>
          <w:rFonts w:ascii="Times New Roman" w:eastAsia="仿宋" w:hAnsi="Times New Roman"/>
        </w:rPr>
        <w:t>工作人员每参赛单位限</w:t>
      </w:r>
      <w:r>
        <w:rPr>
          <w:rFonts w:ascii="Times New Roman" w:eastAsia="仿宋" w:hAnsi="Times New Roman"/>
        </w:rPr>
        <w:t>5</w:t>
      </w:r>
      <w:r>
        <w:rPr>
          <w:rFonts w:ascii="Times New Roman" w:eastAsia="仿宋" w:hAnsi="Times New Roman"/>
        </w:rPr>
        <w:t>人</w:t>
      </w:r>
      <w:r>
        <w:rPr>
          <w:rFonts w:ascii="Times New Roman" w:eastAsia="仿宋" w:hAnsi="Times New Roman"/>
        </w:rPr>
        <w:t>；</w:t>
      </w:r>
    </w:p>
    <w:p w:rsidR="004F5C01" w:rsidRDefault="004947EA">
      <w:pPr>
        <w:spacing w:line="320" w:lineRule="exact"/>
        <w:ind w:leftChars="200" w:left="56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4.</w:t>
      </w:r>
      <w:r>
        <w:rPr>
          <w:rFonts w:ascii="Times New Roman" w:eastAsia="仿宋" w:hAnsi="Times New Roman"/>
        </w:rPr>
        <w:t>以上信息要求务必填写完整。</w:t>
      </w:r>
    </w:p>
    <w:sectPr w:rsidR="004F5C01">
      <w:pgSz w:w="16838" w:h="11906" w:orient="landscape"/>
      <w:pgMar w:top="1474" w:right="1984" w:bottom="1587" w:left="209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7EA" w:rsidRDefault="004947EA" w:rsidP="000C38CF">
      <w:r>
        <w:separator/>
      </w:r>
    </w:p>
  </w:endnote>
  <w:endnote w:type="continuationSeparator" w:id="0">
    <w:p w:rsidR="004947EA" w:rsidRDefault="004947EA" w:rsidP="000C3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7EA" w:rsidRDefault="004947EA" w:rsidP="000C38CF">
      <w:r>
        <w:separator/>
      </w:r>
    </w:p>
  </w:footnote>
  <w:footnote w:type="continuationSeparator" w:id="0">
    <w:p w:rsidR="004947EA" w:rsidRDefault="004947EA" w:rsidP="000C3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14B01"/>
    <w:rsid w:val="00091784"/>
    <w:rsid w:val="000C38CF"/>
    <w:rsid w:val="00155E5F"/>
    <w:rsid w:val="001D0FB3"/>
    <w:rsid w:val="002546C4"/>
    <w:rsid w:val="003C4FF0"/>
    <w:rsid w:val="004947EA"/>
    <w:rsid w:val="004B7AB1"/>
    <w:rsid w:val="004F5C01"/>
    <w:rsid w:val="004F73E1"/>
    <w:rsid w:val="006E37B8"/>
    <w:rsid w:val="007A0F02"/>
    <w:rsid w:val="008D5EDD"/>
    <w:rsid w:val="009878B6"/>
    <w:rsid w:val="009D186D"/>
    <w:rsid w:val="00B56D91"/>
    <w:rsid w:val="00BA0BB9"/>
    <w:rsid w:val="00EA6562"/>
    <w:rsid w:val="05145CB2"/>
    <w:rsid w:val="063561BD"/>
    <w:rsid w:val="084031AF"/>
    <w:rsid w:val="0C135374"/>
    <w:rsid w:val="1302236D"/>
    <w:rsid w:val="2BB47A6C"/>
    <w:rsid w:val="399F16A5"/>
    <w:rsid w:val="3D914B01"/>
    <w:rsid w:val="456468E1"/>
    <w:rsid w:val="48B06568"/>
    <w:rsid w:val="5CE253EA"/>
    <w:rsid w:val="61421C2F"/>
    <w:rsid w:val="6CD46151"/>
    <w:rsid w:val="7F7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Calibri" w:eastAsia="宋体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</w:p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Char0">
    <w:name w:val="页眉 Char"/>
    <w:basedOn w:val="a0"/>
    <w:link w:val="a6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Calibri" w:eastAsia="宋体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</w:p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Char0">
    <w:name w:val="页眉 Char"/>
    <w:basedOn w:val="a0"/>
    <w:link w:val="a6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香水1983</dc:creator>
  <cp:lastModifiedBy>tang</cp:lastModifiedBy>
  <cp:revision>11</cp:revision>
  <cp:lastPrinted>2019-10-14T08:50:00Z</cp:lastPrinted>
  <dcterms:created xsi:type="dcterms:W3CDTF">2019-10-09T15:26:00Z</dcterms:created>
  <dcterms:modified xsi:type="dcterms:W3CDTF">2019-10-18T07:53:00Z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